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325" w:rsidRDefault="00AC6C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по формированию учебной мотивации школьников</w:t>
      </w:r>
    </w:p>
    <w:p w:rsidR="00B0607A" w:rsidRDefault="00AC6C55" w:rsidP="00B0607A">
      <w:pPr>
        <w:jc w:val="both"/>
        <w:rPr>
          <w:rFonts w:ascii="Times New Roman" w:hAnsi="Times New Roman" w:cs="Times New Roman"/>
          <w:sz w:val="24"/>
          <w:szCs w:val="24"/>
        </w:rPr>
      </w:pPr>
      <w:r w:rsidRPr="006D625C">
        <w:rPr>
          <w:rFonts w:ascii="Times New Roman" w:hAnsi="Times New Roman" w:cs="Times New Roman"/>
          <w:sz w:val="24"/>
          <w:szCs w:val="24"/>
        </w:rPr>
        <w:t xml:space="preserve">   Взрослые часто говорят школьнику, что он учится для себя, для своего будущего. Но это не доходит до сознания ребенка. Запомните, дети учатся для вас, ради вашей похвалы и признательности. Не надоедайте ему своими нотациями, а сделайте ставку на любознательность. Тогда и учеба станет для ребенка радостным открытием, и круг его интересов постепенно расширится.</w:t>
      </w:r>
      <w:r w:rsidR="00B060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C55" w:rsidRPr="006D625C" w:rsidRDefault="00B0607A" w:rsidP="00B060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Формирование учебной мотивации – это длительный процесс, он требует систематичности и последовательности:</w:t>
      </w:r>
    </w:p>
    <w:p w:rsidR="00A71CF1" w:rsidRPr="006D625C" w:rsidRDefault="00A71CF1" w:rsidP="00A71CF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25C">
        <w:rPr>
          <w:rFonts w:ascii="Times New Roman" w:hAnsi="Times New Roman" w:cs="Times New Roman"/>
          <w:sz w:val="24"/>
          <w:szCs w:val="24"/>
        </w:rPr>
        <w:t xml:space="preserve">Для начала необходимо выяснить причину низкой мотивации: неумение учиться или ошибки воспитательного характера. </w:t>
      </w:r>
    </w:p>
    <w:p w:rsidR="00A71CF1" w:rsidRPr="006D625C" w:rsidRDefault="00A71CF1" w:rsidP="00A71CF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25C">
        <w:rPr>
          <w:rFonts w:ascii="Times New Roman" w:hAnsi="Times New Roman" w:cs="Times New Roman"/>
          <w:sz w:val="24"/>
          <w:szCs w:val="24"/>
        </w:rPr>
        <w:t>В соответствии с причиной принять коррекционные меры: учить ребенка учиться, если не сформированы навыки учебной деятельности и произвольного поведения; или исправлять свои воспитательные ошибки.</w:t>
      </w:r>
    </w:p>
    <w:p w:rsidR="00A71CF1" w:rsidRPr="006D625C" w:rsidRDefault="00A71CF1" w:rsidP="00A71CF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25C">
        <w:rPr>
          <w:rFonts w:ascii="Times New Roman" w:hAnsi="Times New Roman" w:cs="Times New Roman"/>
          <w:sz w:val="24"/>
          <w:szCs w:val="24"/>
        </w:rPr>
        <w:t>Если у ребенка ещё не сформированы навыки самоконтроля, родителям необходимо контролировать процесс обучения, учитывая индивидуальные особенности ребенка</w:t>
      </w:r>
      <w:r w:rsidR="000F15B7" w:rsidRPr="006D625C">
        <w:rPr>
          <w:rFonts w:ascii="Times New Roman" w:hAnsi="Times New Roman" w:cs="Times New Roman"/>
          <w:sz w:val="24"/>
          <w:szCs w:val="24"/>
        </w:rPr>
        <w:t>. Важно постепенно приучать его к самоконтролю.</w:t>
      </w:r>
    </w:p>
    <w:p w:rsidR="000F15B7" w:rsidRPr="006D625C" w:rsidRDefault="000F15B7" w:rsidP="00A71CF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25C">
        <w:rPr>
          <w:rFonts w:ascii="Times New Roman" w:hAnsi="Times New Roman" w:cs="Times New Roman"/>
          <w:sz w:val="24"/>
          <w:szCs w:val="24"/>
        </w:rPr>
        <w:t>Необходимо создавать для ребенка зону ближайшего развития, а не делать за него то, что он может сделать сам. Этот процесс более длительный, но более правильный.</w:t>
      </w:r>
    </w:p>
    <w:p w:rsidR="000F15B7" w:rsidRPr="006D625C" w:rsidRDefault="000F15B7" w:rsidP="00A71CF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25C">
        <w:rPr>
          <w:rFonts w:ascii="Times New Roman" w:hAnsi="Times New Roman" w:cs="Times New Roman"/>
          <w:sz w:val="24"/>
          <w:szCs w:val="24"/>
        </w:rPr>
        <w:t xml:space="preserve">Очень важный момент – оценивание сделанной работы родителем и учителем. </w:t>
      </w:r>
      <w:r w:rsidR="00A0787E" w:rsidRPr="006D625C">
        <w:rPr>
          <w:rFonts w:ascii="Times New Roman" w:hAnsi="Times New Roman" w:cs="Times New Roman"/>
          <w:sz w:val="24"/>
          <w:szCs w:val="24"/>
        </w:rPr>
        <w:t xml:space="preserve">Если родитель оценивает работу своего ребенка «хорошо», а учитель – «плохо», у ребенка формируется отвращение к учебе. Для </w:t>
      </w:r>
      <w:r w:rsidR="00B0607A">
        <w:rPr>
          <w:rFonts w:ascii="Times New Roman" w:hAnsi="Times New Roman" w:cs="Times New Roman"/>
          <w:sz w:val="24"/>
          <w:szCs w:val="24"/>
        </w:rPr>
        <w:t>того</w:t>
      </w:r>
      <w:proofErr w:type="gramStart"/>
      <w:r w:rsidR="00B0607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0787E" w:rsidRPr="006D625C">
        <w:rPr>
          <w:rFonts w:ascii="Times New Roman" w:hAnsi="Times New Roman" w:cs="Times New Roman"/>
          <w:sz w:val="24"/>
          <w:szCs w:val="24"/>
        </w:rPr>
        <w:t xml:space="preserve"> чтобы не возникало разноречий, родителям важно иметь постоянный контакт с учителем и интересоваться требованиями, предъявляемыми к ученикам.</w:t>
      </w:r>
    </w:p>
    <w:p w:rsidR="00A0787E" w:rsidRPr="006D625C" w:rsidRDefault="00B0607A" w:rsidP="00A71CF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Оказывать контролирующую помощь</w:t>
      </w:r>
      <w:r w:rsidR="00A0787E" w:rsidRPr="006D62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поддерживать</w:t>
      </w:r>
      <w:r w:rsidR="006D625C" w:rsidRPr="006D625C">
        <w:rPr>
          <w:rFonts w:ascii="Times New Roman" w:hAnsi="Times New Roman" w:cs="Times New Roman"/>
          <w:sz w:val="24"/>
          <w:szCs w:val="24"/>
        </w:rPr>
        <w:t xml:space="preserve"> реб</w:t>
      </w:r>
      <w:r>
        <w:rPr>
          <w:rFonts w:ascii="Times New Roman" w:hAnsi="Times New Roman" w:cs="Times New Roman"/>
          <w:sz w:val="24"/>
          <w:szCs w:val="24"/>
        </w:rPr>
        <w:t>енка, а не давить</w:t>
      </w:r>
      <w:r w:rsidR="006D625C" w:rsidRPr="006D625C">
        <w:rPr>
          <w:rFonts w:ascii="Times New Roman" w:hAnsi="Times New Roman" w:cs="Times New Roman"/>
          <w:sz w:val="24"/>
          <w:szCs w:val="24"/>
        </w:rPr>
        <w:t xml:space="preserve"> на него</w:t>
      </w:r>
      <w:r w:rsidR="00A0787E" w:rsidRPr="006D625C">
        <w:rPr>
          <w:rFonts w:ascii="Times New Roman" w:hAnsi="Times New Roman" w:cs="Times New Roman"/>
          <w:sz w:val="24"/>
          <w:szCs w:val="24"/>
        </w:rPr>
        <w:t>.</w:t>
      </w:r>
    </w:p>
    <w:p w:rsidR="00A0787E" w:rsidRPr="006D625C" w:rsidRDefault="00A0787E" w:rsidP="00A71CF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25C">
        <w:rPr>
          <w:rFonts w:ascii="Times New Roman" w:hAnsi="Times New Roman" w:cs="Times New Roman"/>
          <w:sz w:val="24"/>
          <w:szCs w:val="24"/>
        </w:rPr>
        <w:t xml:space="preserve">Важно уделить внимание формированию адекватной самооценки ребенка в отношении учебного процесса. </w:t>
      </w:r>
      <w:r w:rsidR="00D50880" w:rsidRPr="006D625C">
        <w:rPr>
          <w:rFonts w:ascii="Times New Roman" w:hAnsi="Times New Roman" w:cs="Times New Roman"/>
          <w:sz w:val="24"/>
          <w:szCs w:val="24"/>
        </w:rPr>
        <w:t>Дети с заниженной самооценкой недооценивают свои возможности и снижают учебную мотивацию.</w:t>
      </w:r>
    </w:p>
    <w:p w:rsidR="00D50880" w:rsidRPr="006D625C" w:rsidRDefault="00B0607A" w:rsidP="00A71CF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Поощрять</w:t>
      </w:r>
      <w:r w:rsidR="00D50880" w:rsidRPr="006D625C">
        <w:rPr>
          <w:rFonts w:ascii="Times New Roman" w:hAnsi="Times New Roman" w:cs="Times New Roman"/>
          <w:sz w:val="24"/>
          <w:szCs w:val="24"/>
        </w:rPr>
        <w:t xml:space="preserve"> ребенка за хорошую учебу</w:t>
      </w:r>
      <w:r w:rsidR="00533A5E" w:rsidRPr="006D625C"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="00D50880" w:rsidRPr="006D625C">
        <w:rPr>
          <w:rFonts w:ascii="Times New Roman" w:hAnsi="Times New Roman" w:cs="Times New Roman"/>
          <w:sz w:val="24"/>
          <w:szCs w:val="24"/>
        </w:rPr>
        <w:t xml:space="preserve">, </w:t>
      </w:r>
      <w:r w:rsidR="00533A5E" w:rsidRPr="006D625C">
        <w:rPr>
          <w:rFonts w:ascii="Times New Roman" w:hAnsi="Times New Roman" w:cs="Times New Roman"/>
          <w:sz w:val="24"/>
          <w:szCs w:val="24"/>
        </w:rPr>
        <w:t xml:space="preserve">а </w:t>
      </w:r>
      <w:r w:rsidR="006D625C" w:rsidRPr="006D625C">
        <w:rPr>
          <w:rFonts w:ascii="Times New Roman" w:hAnsi="Times New Roman" w:cs="Times New Roman"/>
          <w:sz w:val="24"/>
          <w:szCs w:val="24"/>
        </w:rPr>
        <w:t xml:space="preserve">вот </w:t>
      </w:r>
      <w:r w:rsidR="00533A5E" w:rsidRPr="006D625C">
        <w:rPr>
          <w:rFonts w:ascii="Times New Roman" w:hAnsi="Times New Roman" w:cs="Times New Roman"/>
          <w:sz w:val="24"/>
          <w:szCs w:val="24"/>
        </w:rPr>
        <w:t>способ поощрения каждый родитель выбирает</w:t>
      </w:r>
      <w:r w:rsidR="00D50880" w:rsidRPr="006D625C">
        <w:rPr>
          <w:rFonts w:ascii="Times New Roman" w:hAnsi="Times New Roman" w:cs="Times New Roman"/>
          <w:sz w:val="24"/>
          <w:szCs w:val="24"/>
        </w:rPr>
        <w:t xml:space="preserve"> самостоятельно.</w:t>
      </w:r>
    </w:p>
    <w:p w:rsidR="00533A5E" w:rsidRPr="006D625C" w:rsidRDefault="00533A5E" w:rsidP="00A71CF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25C">
        <w:rPr>
          <w:rFonts w:ascii="Times New Roman" w:hAnsi="Times New Roman" w:cs="Times New Roman"/>
          <w:sz w:val="24"/>
          <w:szCs w:val="24"/>
        </w:rPr>
        <w:t>Н</w:t>
      </w:r>
      <w:r w:rsidR="00B0607A">
        <w:rPr>
          <w:rFonts w:ascii="Times New Roman" w:hAnsi="Times New Roman" w:cs="Times New Roman"/>
          <w:sz w:val="24"/>
          <w:szCs w:val="24"/>
        </w:rPr>
        <w:t>еобходимо научить</w:t>
      </w:r>
      <w:r w:rsidRPr="006D625C">
        <w:rPr>
          <w:rFonts w:ascii="Times New Roman" w:hAnsi="Times New Roman" w:cs="Times New Roman"/>
          <w:sz w:val="24"/>
          <w:szCs w:val="24"/>
        </w:rPr>
        <w:t xml:space="preserve"> ребенка самостоятельно проверять свою работу. Этот метод позволяет сократить количество ошибок. А чем меньше ошибок, тем выше мотивация к новым достижениям.</w:t>
      </w:r>
    </w:p>
    <w:p w:rsidR="00533A5E" w:rsidRPr="006D625C" w:rsidRDefault="00B0607A" w:rsidP="00A71CF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 научить</w:t>
      </w:r>
      <w:r w:rsidR="00533A5E" w:rsidRPr="006D625C">
        <w:rPr>
          <w:rFonts w:ascii="Times New Roman" w:hAnsi="Times New Roman" w:cs="Times New Roman"/>
          <w:sz w:val="24"/>
          <w:szCs w:val="24"/>
        </w:rPr>
        <w:t xml:space="preserve"> ребенка правильно планировать время и распределять нагрузку</w:t>
      </w:r>
      <w:r w:rsidR="006D625C" w:rsidRPr="006D625C">
        <w:rPr>
          <w:rFonts w:ascii="Times New Roman" w:hAnsi="Times New Roman" w:cs="Times New Roman"/>
          <w:sz w:val="24"/>
          <w:szCs w:val="24"/>
        </w:rPr>
        <w:t>, это поможет ему и в дальнейшей жизни.</w:t>
      </w:r>
    </w:p>
    <w:p w:rsidR="006D625C" w:rsidRPr="006D625C" w:rsidRDefault="00533A5E" w:rsidP="006D625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25C">
        <w:rPr>
          <w:rFonts w:ascii="Times New Roman" w:hAnsi="Times New Roman" w:cs="Times New Roman"/>
          <w:sz w:val="24"/>
          <w:szCs w:val="24"/>
        </w:rPr>
        <w:t>Научитесь слушать ребенка и вникать в его проблемы</w:t>
      </w:r>
      <w:r w:rsidR="006D625C" w:rsidRPr="006D625C">
        <w:rPr>
          <w:rFonts w:ascii="Times New Roman" w:hAnsi="Times New Roman" w:cs="Times New Roman"/>
          <w:sz w:val="24"/>
          <w:szCs w:val="24"/>
        </w:rPr>
        <w:t>.</w:t>
      </w:r>
    </w:p>
    <w:p w:rsidR="006D625C" w:rsidRPr="006D625C" w:rsidRDefault="006D625C" w:rsidP="006D625C">
      <w:pPr>
        <w:spacing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D625C">
        <w:rPr>
          <w:rFonts w:ascii="Times New Roman" w:hAnsi="Times New Roman" w:cs="Times New Roman"/>
          <w:sz w:val="24"/>
          <w:szCs w:val="24"/>
        </w:rPr>
        <w:t xml:space="preserve">   Надеюсь, что каждый заинтересованный родитель и педагог, поняв механизмы и применив на практике полученную информацию, сможет сформировать у школьника желание учиться. Ведь только имея мотивацию к обучению и развитию, ребенок сможет вырасти целеустремленным человеком, способным на ответственные решения.</w:t>
      </w:r>
    </w:p>
    <w:p w:rsidR="00AC6C55" w:rsidRPr="006D625C" w:rsidRDefault="00AC6C55" w:rsidP="00AC6C55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sectPr w:rsidR="00AC6C55" w:rsidRPr="006D625C" w:rsidSect="00DD6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A0B24"/>
    <w:multiLevelType w:val="hybridMultilevel"/>
    <w:tmpl w:val="1ED2D0B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C6C55"/>
    <w:rsid w:val="000F15B7"/>
    <w:rsid w:val="00533A5E"/>
    <w:rsid w:val="006D625C"/>
    <w:rsid w:val="007A3DAF"/>
    <w:rsid w:val="00817E5C"/>
    <w:rsid w:val="00860321"/>
    <w:rsid w:val="00A0787E"/>
    <w:rsid w:val="00A43B86"/>
    <w:rsid w:val="00A71CF1"/>
    <w:rsid w:val="00AC6C55"/>
    <w:rsid w:val="00B0607A"/>
    <w:rsid w:val="00D50880"/>
    <w:rsid w:val="00DD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C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2018-11-23T03:39:00Z</dcterms:created>
  <dcterms:modified xsi:type="dcterms:W3CDTF">2018-11-23T05:06:00Z</dcterms:modified>
</cp:coreProperties>
</file>