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</w:pPr>
      <w:r w:rsidRPr="004B7EE4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220-летний юбилей Ф.И. Тютчева.</w:t>
      </w:r>
    </w:p>
    <w:p w:rsid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B02E73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 2023 году отмечается юбилей Фёдора Тютчева – поэта, мыслителя, дипломата. Его творческое наследие сохранилось в веках. Нежная, воздушная лирика, пейзажная и любовная, вызывает восторг. Мудрые изречения побуждают к поиску истины, рождают споры. 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Умом Россию не понять,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Аршином общим не измерить.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gramStart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У</w:t>
      </w:r>
      <w:proofErr w:type="gramEnd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ней особенная стать,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 Россию можно только верить…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Почему такие мысли возникли у поэта? Споры об этом не </w:t>
      </w:r>
      <w:proofErr w:type="gramStart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затухают и по сей</w:t>
      </w:r>
      <w:proofErr w:type="gramEnd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день.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Л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ирика Тютчева знакома в России каждому с детских лет, на уроках литературы звучат его стихи, радуя школьников своим легко запоминающимся ритмом, яркими картинками природы, чем-то родным и знакомым каждому: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«Люблю грозу в начале мая», «Ещё в полях белеет снег», «Чародейкою Зимою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gramStart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околдован лес стоит</w:t>
      </w:r>
      <w:proofErr w:type="gramEnd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»…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 только пейзажная, но и любовная лирика нашла путь к сердцам поклонников таланта поэта, в ней отображаются его собственные чувства, встречи, расставания…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   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«Я встретил вас, и всё былое»…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Память поэта бережно чтут на его малой родине. В селении </w:t>
      </w:r>
      <w:proofErr w:type="spellStart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Овстюг</w:t>
      </w:r>
      <w:proofErr w:type="spellEnd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создан музей-заповедник. Места красивые - луга, поля и перелески, цветущие весной сады… 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Всё это окружало поэта с рождения, впиталось в него, как принято говорить, с молоком матери.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 Московской области есть Музей-заповедник "Усадьба "</w:t>
      </w:r>
      <w:proofErr w:type="spellStart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Мураново</w:t>
      </w:r>
      <w:proofErr w:type="spellEnd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" им. </w:t>
      </w:r>
      <w:proofErr w:type="spellStart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Ф.И.Тютчева</w:t>
      </w:r>
      <w:proofErr w:type="spellEnd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. Музей был создан внуком поэта - Николаем Ивановичем Тютчевым.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В Брянске памятник Ф. Тютчеву установлен в 2003 году к 200-летию поэта. На постаменте - барельефы с видами Санкт-Петербурга, Москвы, Мюнхена, села </w:t>
      </w:r>
      <w:proofErr w:type="spellStart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Овстуг</w:t>
      </w:r>
      <w:proofErr w:type="spellEnd"/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, где он проживал, трудился, творил.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Но самая главная память о поэте – это, конечно, его произведения.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4B7EE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Посмотрите небольшой видеоролик о жизни и творчестве Федора Ивановича Тютчева (ссылка).</w:t>
      </w:r>
    </w:p>
    <w:p w:rsidR="004B7EE4" w:rsidRP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hyperlink r:id="rId5" w:history="1">
        <w:r w:rsidRPr="004B7EE4">
          <w:rPr>
            <w:rStyle w:val="a3"/>
            <w:rFonts w:ascii="Times New Roman CYR" w:hAnsi="Times New Roman CYR" w:cs="Times New Roman CYR"/>
            <w:sz w:val="24"/>
            <w:szCs w:val="24"/>
            <w:shd w:val="clear" w:color="auto" w:fill="FFFFFF"/>
          </w:rPr>
          <w:t>https://disk.yandex.com.am/i/g4A3iFUaten18g</w:t>
        </w:r>
      </w:hyperlink>
    </w:p>
    <w:p w:rsid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4B7EE4" w:rsidRDefault="004B7EE4" w:rsidP="004B7EE4">
      <w:pPr>
        <w:spacing w:after="0"/>
        <w:ind w:firstLine="709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4B7EE4" w:rsidRDefault="004B7EE4" w:rsidP="004B7EE4">
      <w:pPr>
        <w:spacing w:after="0"/>
        <w:ind w:firstLine="709"/>
      </w:pPr>
    </w:p>
    <w:sectPr w:rsidR="004B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E4"/>
    <w:rsid w:val="004B7EE4"/>
    <w:rsid w:val="00B0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com.am/i/g4A3iFUaten1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2023-12-11T08:39:00Z</dcterms:created>
  <dcterms:modified xsi:type="dcterms:W3CDTF">2023-12-11T08:49:00Z</dcterms:modified>
</cp:coreProperties>
</file>