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13" w:rsidRPr="002A7213" w:rsidRDefault="002A7213" w:rsidP="002A7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13">
        <w:rPr>
          <w:rFonts w:ascii="Times New Roman" w:hAnsi="Times New Roman" w:cs="Times New Roman"/>
          <w:b/>
          <w:sz w:val="24"/>
          <w:szCs w:val="24"/>
        </w:rPr>
        <w:t>РОЖДЕСТВЕНСКИЕ ТРАДИЦИИ В РАЗНЫХ СТРАНАХ МИРА</w:t>
      </w:r>
    </w:p>
    <w:p w:rsidR="002A7213" w:rsidRP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>Что такое Рождество?</w:t>
      </w:r>
    </w:p>
    <w:p w:rsidR="002A7213" w:rsidRP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>В рождественский день по религиозному преданию произошло большое событие для верующих – в местечке Вифлеем родился Иисус Христос, посланный христианам для искупления грехов и спасения людей. Случилось это 25 декабря по старому стилю или 7 января по новому календарному исчислению.</w:t>
      </w:r>
    </w:p>
    <w:p w:rsidR="002A7213" w:rsidRP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>Родители Иисуса Мария и Иосиф, которые пришли в Вифлеем на перепись жителей Римской империи, нашли приют в пещере, где обычно прятались пастухи. Там-то и родился спаситель мира, в честь чего на небе зажглась Вифлеемская звезда, а с небес спустился ангел, чтобы сообщить о великом событии.</w:t>
      </w:r>
    </w:p>
    <w:p w:rsidR="002A7213" w:rsidRP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 xml:space="preserve">Поэтому по старому обычаю праздник начинается ночью, с вечерней зарёй. Приходит он </w:t>
      </w:r>
      <w:proofErr w:type="gramStart"/>
      <w:r w:rsidRPr="002A7213">
        <w:rPr>
          <w:rFonts w:ascii="Times New Roman" w:hAnsi="Times New Roman" w:cs="Times New Roman"/>
          <w:sz w:val="24"/>
          <w:szCs w:val="24"/>
        </w:rPr>
        <w:t>к верующим христианам в час полуночной службы в храмах под звуки церковного хора в огнях</w:t>
      </w:r>
      <w:proofErr w:type="gramEnd"/>
      <w:r w:rsidRPr="002A7213">
        <w:rPr>
          <w:rFonts w:ascii="Times New Roman" w:hAnsi="Times New Roman" w:cs="Times New Roman"/>
          <w:sz w:val="24"/>
          <w:szCs w:val="24"/>
        </w:rPr>
        <w:t xml:space="preserve"> свечей. Пусть ненадолго, но на земле повсюду воцаряется мир, а души и сердца людей наполняются доброй.</w:t>
      </w:r>
    </w:p>
    <w:p w:rsid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 xml:space="preserve">Рождество Христово встречают в более 100 странах мира на разных континентах и в разных часовых поясах. </w:t>
      </w:r>
    </w:p>
    <w:p w:rsidR="002A7213" w:rsidRP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 xml:space="preserve">Празднование Рождества в разных странах мира имеет свои отличительные особенности, связанные с культурой и традициями народов. Но главное остается неизменным – атмосфера волшебства, доброты, щедрости и семейного уюта. </w:t>
      </w:r>
    </w:p>
    <w:p w:rsid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>Как празднуют Рождество в разных странах? По мере того, как известия о рожден</w:t>
      </w:r>
      <w:proofErr w:type="gramStart"/>
      <w:r w:rsidRPr="002A7213">
        <w:rPr>
          <w:rFonts w:ascii="Times New Roman" w:hAnsi="Times New Roman" w:cs="Times New Roman"/>
          <w:sz w:val="24"/>
          <w:szCs w:val="24"/>
        </w:rPr>
        <w:t xml:space="preserve">ии </w:t>
      </w:r>
      <w:r w:rsidRPr="002A7213">
        <w:rPr>
          <w:rFonts w:ascii="Times New Roman" w:hAnsi="Times New Roman" w:cs="Times New Roman"/>
          <w:sz w:val="24"/>
          <w:szCs w:val="24"/>
        </w:rPr>
        <w:t xml:space="preserve"> </w:t>
      </w:r>
      <w:r w:rsidRPr="002A7213">
        <w:rPr>
          <w:rFonts w:ascii="Times New Roman" w:hAnsi="Times New Roman" w:cs="Times New Roman"/>
          <w:sz w:val="24"/>
          <w:szCs w:val="24"/>
        </w:rPr>
        <w:t>Ии</w:t>
      </w:r>
      <w:proofErr w:type="gramEnd"/>
      <w:r w:rsidRPr="002A7213">
        <w:rPr>
          <w:rFonts w:ascii="Times New Roman" w:hAnsi="Times New Roman" w:cs="Times New Roman"/>
          <w:sz w:val="24"/>
          <w:szCs w:val="24"/>
        </w:rPr>
        <w:t xml:space="preserve">суса Христа распространилась по всему миру, каждая культура создавала свои традиции празднования этого события. У одних они тесно связаны с религиозными верованиями, у других с народными обычаями. </w:t>
      </w:r>
    </w:p>
    <w:p w:rsid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7213">
        <w:rPr>
          <w:rFonts w:ascii="Times New Roman" w:hAnsi="Times New Roman" w:cs="Times New Roman"/>
          <w:sz w:val="24"/>
          <w:szCs w:val="24"/>
        </w:rPr>
        <w:t>Сегодня предлагаю вам познакомиться с обычаями</w:t>
      </w:r>
      <w:r>
        <w:rPr>
          <w:rFonts w:ascii="Times New Roman" w:hAnsi="Times New Roman" w:cs="Times New Roman"/>
          <w:sz w:val="24"/>
          <w:szCs w:val="24"/>
        </w:rPr>
        <w:t xml:space="preserve"> празднования этого праздника</w:t>
      </w:r>
      <w:r w:rsidRPr="002A7213">
        <w:rPr>
          <w:rFonts w:ascii="Times New Roman" w:hAnsi="Times New Roman" w:cs="Times New Roman"/>
          <w:sz w:val="24"/>
          <w:szCs w:val="24"/>
        </w:rPr>
        <w:t>, существовавшими на Руси и в других странах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213" w:rsidRDefault="002A7213" w:rsidP="002A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7213" w:rsidRPr="002A7213" w:rsidRDefault="002A7213" w:rsidP="002A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 презентацию:</w:t>
      </w:r>
    </w:p>
    <w:p w:rsidR="002D2825" w:rsidRDefault="002A7213" w:rsidP="002A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A7213">
          <w:rPr>
            <w:rStyle w:val="a3"/>
            <w:rFonts w:ascii="Times New Roman" w:hAnsi="Times New Roman" w:cs="Times New Roman"/>
            <w:sz w:val="24"/>
            <w:szCs w:val="24"/>
          </w:rPr>
          <w:t>https://disk.yandex.ru/i/aY5xKcgSJaCj0A</w:t>
        </w:r>
      </w:hyperlink>
    </w:p>
    <w:p w:rsidR="002A7213" w:rsidRDefault="002A7213" w:rsidP="002A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13" w:rsidRPr="002A7213" w:rsidRDefault="002A7213" w:rsidP="002A7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13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2A7213" w:rsidRPr="002A7213" w:rsidRDefault="002A7213" w:rsidP="002A7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2A721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https://shkolala.ru/proekty/religiya/rozhdestvenskie-traditsii/</w:t>
        </w:r>
      </w:hyperlink>
    </w:p>
    <w:p w:rsidR="002A7213" w:rsidRPr="002A7213" w:rsidRDefault="002A7213" w:rsidP="002A7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2A721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https://sunfamilyclub.net/ru/blog/rozhdestvenskie-tradicii-v-raznyh-stranah-mira</w:t>
        </w:r>
      </w:hyperlink>
    </w:p>
    <w:p w:rsidR="002A7213" w:rsidRPr="002A7213" w:rsidRDefault="002A7213" w:rsidP="002A7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2A721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https://ggn64.ru/zhizn/rozhdestvo-v-raznyh-stranah-tradicii-obychai-i-pover-ya.html</w:t>
        </w:r>
      </w:hyperlink>
    </w:p>
    <w:p w:rsidR="002A7213" w:rsidRPr="002A7213" w:rsidRDefault="002A7213" w:rsidP="002A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213" w:rsidRPr="002A7213" w:rsidRDefault="002A7213" w:rsidP="002A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7213" w:rsidRPr="002A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2C09"/>
    <w:multiLevelType w:val="hybridMultilevel"/>
    <w:tmpl w:val="0D76A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13"/>
    <w:rsid w:val="002A7213"/>
    <w:rsid w:val="002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2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2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familyclub.net/ru/blog/rozhdestvenskie-tradicii-v-raznyh-stranah-mi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kolala.ru/proekty/religiya/rozhdestvenskie-tradi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aY5xKcgSJaCj0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gn64.ru/zhizn/rozhdestvo-v-raznyh-stranah-tradicii-obychai-i-pover-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Демина</dc:creator>
  <cp:lastModifiedBy>Светлана Демина</cp:lastModifiedBy>
  <cp:revision>1</cp:revision>
  <dcterms:created xsi:type="dcterms:W3CDTF">2022-01-11T18:22:00Z</dcterms:created>
  <dcterms:modified xsi:type="dcterms:W3CDTF">2022-01-11T18:40:00Z</dcterms:modified>
</cp:coreProperties>
</file>