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99" w:rsidRPr="00A94897" w:rsidRDefault="00420299" w:rsidP="00420299">
      <w:pPr>
        <w:jc w:val="center"/>
        <w:rPr>
          <w:rFonts w:ascii="Times New Roman" w:hAnsi="Times New Roman" w:cs="Times New Roman"/>
          <w:sz w:val="36"/>
          <w:szCs w:val="36"/>
        </w:rPr>
      </w:pPr>
      <w:r w:rsidRPr="00A94897">
        <w:rPr>
          <w:rFonts w:ascii="Times New Roman" w:hAnsi="Times New Roman" w:cs="Times New Roman"/>
          <w:sz w:val="36"/>
          <w:szCs w:val="36"/>
        </w:rPr>
        <w:t>Уведомление.</w:t>
      </w:r>
    </w:p>
    <w:p w:rsidR="00420299" w:rsidRDefault="00420299" w:rsidP="0042029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420299" w:rsidRPr="00E93AEB" w:rsidRDefault="00420299" w:rsidP="0042029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AEB">
        <w:rPr>
          <w:rFonts w:ascii="Times New Roman" w:hAnsi="Times New Roman" w:cs="Times New Roman"/>
          <w:sz w:val="28"/>
          <w:szCs w:val="28"/>
        </w:rPr>
        <w:t>На основании Федерального закона «Об образовании в Российской Федерации» от 29.12.2012 года №273 – ФЗ (раздел «Ответственность родителей),  администрация ГБОУ Свердловской области, реализующее  адаптированные основные общеобразовательные программы,  «Центр «Дар» уведомляет Вас о том, что после занятий в центре,  в период удаленного обучения и   каникул, родители несут полную ответственность за жизнь и сохранность здоровья собственных детей.</w:t>
      </w:r>
      <w:proofErr w:type="gramEnd"/>
      <w:r w:rsidRPr="00E93AEB">
        <w:rPr>
          <w:rFonts w:ascii="Times New Roman" w:hAnsi="Times New Roman" w:cs="Times New Roman"/>
          <w:sz w:val="28"/>
          <w:szCs w:val="28"/>
        </w:rPr>
        <w:t xml:space="preserve"> Для предотвращения детской смертности, родителям необходимо проводить беседы с детьми: о соблюдении правил дорожного движения, правил пожарной безопасности, правил поведения с незнакомыми людьми. Проводить беседы о соблюдении правил поведения в общественных местах. В период </w:t>
      </w:r>
      <w:proofErr w:type="spellStart"/>
      <w:r w:rsidRPr="00E93AE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93AEB">
        <w:rPr>
          <w:rFonts w:ascii="Times New Roman" w:hAnsi="Times New Roman" w:cs="Times New Roman"/>
          <w:sz w:val="28"/>
          <w:szCs w:val="28"/>
        </w:rPr>
        <w:t xml:space="preserve">  инфекции напоминать о соблюдении правил личной гигиены и  мер безопасности.</w:t>
      </w:r>
    </w:p>
    <w:p w:rsidR="00420299" w:rsidRPr="00E93AEB" w:rsidRDefault="00420299" w:rsidP="0042029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93AEB">
        <w:rPr>
          <w:rFonts w:ascii="Times New Roman" w:hAnsi="Times New Roman" w:cs="Times New Roman"/>
          <w:sz w:val="28"/>
          <w:szCs w:val="28"/>
        </w:rPr>
        <w:t>Классный руководитель  _________________</w:t>
      </w:r>
    </w:p>
    <w:p w:rsidR="00420299" w:rsidRPr="00E93AEB" w:rsidRDefault="00420299" w:rsidP="0042029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93AEB">
        <w:rPr>
          <w:rFonts w:ascii="Times New Roman" w:hAnsi="Times New Roman" w:cs="Times New Roman"/>
          <w:sz w:val="28"/>
          <w:szCs w:val="28"/>
        </w:rPr>
        <w:t>Ознакомлен: родитель (законный представитель)  ______________</w:t>
      </w:r>
    </w:p>
    <w:p w:rsidR="00420299" w:rsidRDefault="00420299" w:rsidP="00420299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E93AEB">
        <w:rPr>
          <w:rFonts w:ascii="Times New Roman" w:hAnsi="Times New Roman" w:cs="Times New Roman"/>
          <w:sz w:val="28"/>
          <w:szCs w:val="28"/>
        </w:rPr>
        <w:t>Дата:</w:t>
      </w:r>
    </w:p>
    <w:p w:rsidR="00420299" w:rsidRDefault="00420299" w:rsidP="00420299"/>
    <w:p w:rsidR="00587ACA" w:rsidRDefault="00587ACA"/>
    <w:sectPr w:rsidR="00587ACA" w:rsidSect="0058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299"/>
    <w:rsid w:val="00420299"/>
    <w:rsid w:val="0058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2021-09-09T12:53:00Z</dcterms:created>
  <dcterms:modified xsi:type="dcterms:W3CDTF">2021-09-09T12:53:00Z</dcterms:modified>
</cp:coreProperties>
</file>