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AFB" w:rsidRPr="002E6AFB" w:rsidRDefault="002E6AFB" w:rsidP="002E6AFB">
      <w:pPr>
        <w:shd w:val="clear" w:color="auto" w:fill="FFFFFF"/>
        <w:spacing w:after="0" w:line="26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Безопасный маршрут «ДОМ – ШКОЛА – ДОМ»</w:t>
      </w:r>
      <w:r w:rsidRPr="002E6A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2E6AFB">
        <w:rPr>
          <w:rFonts w:ascii="Times New Roman" w:hAnsi="Times New Roman" w:cs="Times New Roman"/>
          <w:sz w:val="24"/>
          <w:szCs w:val="24"/>
          <w:shd w:val="clear" w:color="auto" w:fill="FFFFFF"/>
        </w:rPr>
        <w:t>анализ опасных мест на маршруте движения детей к образовательной организации</w:t>
      </w:r>
    </w:p>
    <w:p w:rsidR="002E6AFB" w:rsidRPr="002E6AFB" w:rsidRDefault="002E6AFB" w:rsidP="002E6AFB">
      <w:pPr>
        <w:shd w:val="clear" w:color="auto" w:fill="FFFFFF"/>
        <w:spacing w:after="0" w:line="266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A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 разрабатывается обучающимся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2E6AFB" w:rsidRPr="002E6AFB" w:rsidRDefault="002E6AFB" w:rsidP="002E6AFB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AF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маршрута:</w:t>
      </w:r>
    </w:p>
    <w:p w:rsidR="002E6AFB" w:rsidRPr="002E6AFB" w:rsidRDefault="002E6AFB" w:rsidP="002E6AFB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AFB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-повысить безопасность движения ребенка в школу и обратно;</w:t>
      </w:r>
    </w:p>
    <w:p w:rsidR="002E6AFB" w:rsidRPr="002E6AFB" w:rsidRDefault="002E6AFB" w:rsidP="002E6AFB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AFB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-обучить ребенка ориентироваться в дорожных ситуациях на пути</w:t>
      </w:r>
      <w:r w:rsidRPr="00B44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6A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в школу и из школы;</w:t>
      </w:r>
    </w:p>
    <w:p w:rsidR="002E6AFB" w:rsidRPr="002E6AFB" w:rsidRDefault="002E6AFB" w:rsidP="002E6AFB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AFB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-обучить родителей, принимающих участие в составлении маршрута,</w:t>
      </w:r>
      <w:r w:rsidRPr="00B44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6AF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ориентированию в дорожной обстановке и предотвращению типичных</w:t>
      </w:r>
      <w:r w:rsidRPr="00B44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6AF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опасностей.</w:t>
      </w:r>
    </w:p>
    <w:p w:rsidR="002E6AFB" w:rsidRPr="002E6AFB" w:rsidRDefault="002E6AFB" w:rsidP="002E6AFB">
      <w:pPr>
        <w:shd w:val="clear" w:color="auto" w:fill="FFFFFF"/>
        <w:spacing w:after="0" w:line="266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A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разработки маршрута:</w:t>
      </w:r>
    </w:p>
    <w:p w:rsidR="002E6AFB" w:rsidRPr="00B446EA" w:rsidRDefault="002E6AFB" w:rsidP="002E6AFB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AFB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Родители вместе с детьми проходят путь от дома до школы и обратно и намечают наиболее безопасный (рекомендуемый) вариант, отмечают более опасные (нерекомендуемые) варианты.</w:t>
      </w:r>
    </w:p>
    <w:p w:rsidR="002E6AFB" w:rsidRPr="002E6AFB" w:rsidRDefault="002E6AFB" w:rsidP="002E6AFB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 выборе безопасного варианта выбираются места перехода улиц наиболее легкие и безопасные для ребенка:</w:t>
      </w:r>
    </w:p>
    <w:p w:rsidR="002E6AFB" w:rsidRPr="002E6AFB" w:rsidRDefault="002E6AFB" w:rsidP="002E6AFB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AFB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-Пешеходный переход со светофором более безопасен, чем пешеходный переход без светофора, улица и участки, где не затруднен осмотр проезжей части (нет густых кустов, деревьев,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2E6AFB" w:rsidRPr="00B446EA" w:rsidRDefault="002E6AFB" w:rsidP="002E6AFB">
      <w:pPr>
        <w:shd w:val="clear" w:color="auto" w:fill="FFFFFF"/>
        <w:spacing w:after="0" w:line="266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A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пути "Школа-Дом" участки те же, но определяется выход из территории школы и последний переход улицы и вход в дом, кроме того, выделяются участки повышенной опасности, и объяснить, в чем их опасность и почему они не рекомендуются для прохождения ребѐнку.</w:t>
      </w:r>
    </w:p>
    <w:p w:rsidR="002E6AFB" w:rsidRPr="00B446EA" w:rsidRDefault="002E6AFB" w:rsidP="002E6AFB">
      <w:pPr>
        <w:shd w:val="clear" w:color="auto" w:fill="FFFFFF"/>
        <w:spacing w:after="0" w:line="266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A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Выбрав вариант движения ребенка, родители наносят его на схему расположения улиц от дома до школы и от школы до дома.</w:t>
      </w:r>
    </w:p>
    <w:p w:rsidR="002E6AFB" w:rsidRPr="002E6AFB" w:rsidRDefault="002E6AFB" w:rsidP="002E6AFB">
      <w:pPr>
        <w:shd w:val="clear" w:color="auto" w:fill="FFFFFF"/>
        <w:spacing w:after="0" w:line="266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A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использования маршрута:</w:t>
      </w:r>
    </w:p>
    <w:p w:rsidR="002E6AFB" w:rsidRPr="002E6AFB" w:rsidRDefault="002E6AFB" w:rsidP="002E6AFB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AF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Крайне важно добиваться, чтобы любой предмет, мешающий осмотреть улицу, сам по себе рассматривался школьниками как сигнал опасности.</w:t>
      </w:r>
    </w:p>
    <w:p w:rsidR="002E6AFB" w:rsidRPr="002E6AFB" w:rsidRDefault="002E6AFB" w:rsidP="002E6AFB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A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родителей и учителя при обсуждении безопасного маршрута -не запугать детей, а предупредить их о возможных опасностях.  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родители, как и педагог, должны быть внимательны и учитывать индивидуальные психологические особенности каждого ребѐнка.</w:t>
      </w:r>
    </w:p>
    <w:p w:rsidR="001A2916" w:rsidRDefault="001A2916"/>
    <w:sectPr w:rsidR="001A2916" w:rsidSect="001A2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20013"/>
    <w:multiLevelType w:val="multilevel"/>
    <w:tmpl w:val="F7563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0F3BAF"/>
    <w:multiLevelType w:val="multilevel"/>
    <w:tmpl w:val="434AD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E6AFB"/>
    <w:rsid w:val="001A2916"/>
    <w:rsid w:val="002E6AFB"/>
    <w:rsid w:val="00B44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6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6AFB"/>
    <w:rPr>
      <w:b/>
      <w:bCs/>
    </w:rPr>
  </w:style>
  <w:style w:type="character" w:styleId="a5">
    <w:name w:val="Emphasis"/>
    <w:basedOn w:val="a0"/>
    <w:uiPriority w:val="20"/>
    <w:qFormat/>
    <w:rsid w:val="002E6AFB"/>
    <w:rPr>
      <w:i/>
      <w:iCs/>
    </w:rPr>
  </w:style>
  <w:style w:type="character" w:styleId="a6">
    <w:name w:val="Hyperlink"/>
    <w:basedOn w:val="a0"/>
    <w:uiPriority w:val="99"/>
    <w:semiHidden/>
    <w:unhideWhenUsed/>
    <w:rsid w:val="002E6AF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E6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6A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6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2021-09-08T14:30:00Z</dcterms:created>
  <dcterms:modified xsi:type="dcterms:W3CDTF">2021-09-08T14:41:00Z</dcterms:modified>
</cp:coreProperties>
</file>