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E0B" w:rsidRDefault="00151E0B" w:rsidP="00151E0B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УТВЕРЖДАЮ</w:t>
      </w:r>
    </w:p>
    <w:p w:rsidR="00151E0B" w:rsidRDefault="00151E0B" w:rsidP="00151E0B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Председатель Комиссии </w:t>
      </w:r>
    </w:p>
    <w:p w:rsidR="00151E0B" w:rsidRDefault="00151E0B" w:rsidP="00151E0B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противодействию коррупции</w:t>
      </w:r>
    </w:p>
    <w:p w:rsidR="00151E0B" w:rsidRDefault="00151E0B" w:rsidP="00151E0B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ГБОУ Центр «Дар»</w:t>
      </w:r>
    </w:p>
    <w:p w:rsidR="00151E0B" w:rsidRDefault="00151E0B" w:rsidP="00151E0B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__________________Л. О. </w:t>
      </w:r>
      <w:proofErr w:type="spellStart"/>
      <w:r>
        <w:rPr>
          <w:rFonts w:ascii="Times New Roman" w:hAnsi="Times New Roman" w:cs="Times New Roman"/>
          <w:sz w:val="28"/>
        </w:rPr>
        <w:t>Бакисова</w:t>
      </w:r>
      <w:proofErr w:type="spellEnd"/>
    </w:p>
    <w:p w:rsidR="00151E0B" w:rsidRDefault="00151E0B" w:rsidP="00151E0B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E573EF" w:rsidRDefault="00151E0B" w:rsidP="00151E0B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Отчет об исполнении </w:t>
      </w:r>
    </w:p>
    <w:p w:rsidR="00151E0B" w:rsidRDefault="00151E0B" w:rsidP="00151E0B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Плана работы Комиссии по противодействию коррупции</w:t>
      </w:r>
    </w:p>
    <w:p w:rsidR="00151E0B" w:rsidRDefault="00151E0B" w:rsidP="00151E0B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 1 квартал 2020 г.</w:t>
      </w:r>
    </w:p>
    <w:tbl>
      <w:tblPr>
        <w:tblStyle w:val="a3"/>
        <w:tblW w:w="0" w:type="auto"/>
        <w:tblLook w:val="04A0"/>
      </w:tblPr>
      <w:tblGrid>
        <w:gridCol w:w="675"/>
        <w:gridCol w:w="4110"/>
        <w:gridCol w:w="2393"/>
        <w:gridCol w:w="2393"/>
      </w:tblGrid>
      <w:tr w:rsidR="00151E0B" w:rsidRPr="00151E0B" w:rsidTr="00151E0B">
        <w:tc>
          <w:tcPr>
            <w:tcW w:w="675" w:type="dxa"/>
          </w:tcPr>
          <w:p w:rsidR="00151E0B" w:rsidRPr="00151E0B" w:rsidRDefault="00151E0B" w:rsidP="00151E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1E0B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4110" w:type="dxa"/>
          </w:tcPr>
          <w:p w:rsidR="00151E0B" w:rsidRPr="00151E0B" w:rsidRDefault="00151E0B" w:rsidP="00151E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Вопросы для рассмотрения и обсуждения</w:t>
            </w:r>
          </w:p>
        </w:tc>
        <w:tc>
          <w:tcPr>
            <w:tcW w:w="2393" w:type="dxa"/>
          </w:tcPr>
          <w:p w:rsidR="00151E0B" w:rsidRPr="00151E0B" w:rsidRDefault="00151E0B" w:rsidP="00151E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за подготовку вопросов</w:t>
            </w:r>
          </w:p>
        </w:tc>
        <w:tc>
          <w:tcPr>
            <w:tcW w:w="2393" w:type="dxa"/>
          </w:tcPr>
          <w:p w:rsidR="00151E0B" w:rsidRPr="00151E0B" w:rsidRDefault="00151E0B" w:rsidP="00151E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Отметка об исполнении</w:t>
            </w:r>
          </w:p>
        </w:tc>
      </w:tr>
      <w:tr w:rsidR="00151E0B" w:rsidRPr="00151E0B" w:rsidTr="00151E0B">
        <w:tc>
          <w:tcPr>
            <w:tcW w:w="675" w:type="dxa"/>
          </w:tcPr>
          <w:p w:rsidR="00151E0B" w:rsidRPr="00151E0B" w:rsidRDefault="00151E0B" w:rsidP="00151E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110" w:type="dxa"/>
          </w:tcPr>
          <w:p w:rsidR="00151E0B" w:rsidRDefault="00151E0B" w:rsidP="00151E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 состоянии работы по предупреждению проявлений фактов коррупции в ГБОУ Центр «Дар» в 2019 г. </w:t>
            </w:r>
          </w:p>
          <w:p w:rsidR="007A309B" w:rsidRDefault="007A309B" w:rsidP="00151E0B">
            <w:pPr>
              <w:rPr>
                <w:rFonts w:ascii="Times New Roman" w:hAnsi="Times New Roman" w:cs="Times New Roman"/>
                <w:sz w:val="24"/>
              </w:rPr>
            </w:pPr>
          </w:p>
          <w:p w:rsidR="007A309B" w:rsidRDefault="007A309B" w:rsidP="00151E0B">
            <w:pPr>
              <w:rPr>
                <w:rFonts w:ascii="Times New Roman" w:hAnsi="Times New Roman" w:cs="Times New Roman"/>
                <w:sz w:val="24"/>
              </w:rPr>
            </w:pPr>
          </w:p>
          <w:p w:rsidR="007A309B" w:rsidRDefault="007A309B" w:rsidP="00151E0B">
            <w:pPr>
              <w:rPr>
                <w:rFonts w:ascii="Times New Roman" w:hAnsi="Times New Roman" w:cs="Times New Roman"/>
                <w:sz w:val="24"/>
              </w:rPr>
            </w:pPr>
          </w:p>
          <w:p w:rsidR="007A309B" w:rsidRDefault="007A309B" w:rsidP="00151E0B">
            <w:pPr>
              <w:rPr>
                <w:rFonts w:ascii="Times New Roman" w:hAnsi="Times New Roman" w:cs="Times New Roman"/>
                <w:sz w:val="24"/>
              </w:rPr>
            </w:pPr>
          </w:p>
          <w:p w:rsidR="007A309B" w:rsidRDefault="007A309B" w:rsidP="00151E0B">
            <w:pPr>
              <w:rPr>
                <w:rFonts w:ascii="Times New Roman" w:hAnsi="Times New Roman" w:cs="Times New Roman"/>
                <w:sz w:val="24"/>
              </w:rPr>
            </w:pPr>
          </w:p>
          <w:p w:rsidR="007A309B" w:rsidRDefault="007A309B" w:rsidP="00151E0B">
            <w:pPr>
              <w:rPr>
                <w:rFonts w:ascii="Times New Roman" w:hAnsi="Times New Roman" w:cs="Times New Roman"/>
                <w:sz w:val="24"/>
              </w:rPr>
            </w:pPr>
          </w:p>
          <w:p w:rsidR="007A309B" w:rsidRPr="00151E0B" w:rsidRDefault="007A309B" w:rsidP="00151E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 исполнении решений, принятых на заседании Комиссии в 4 квартале</w:t>
            </w:r>
          </w:p>
        </w:tc>
        <w:tc>
          <w:tcPr>
            <w:tcW w:w="2393" w:type="dxa"/>
          </w:tcPr>
          <w:p w:rsidR="007A309B" w:rsidRDefault="007A309B" w:rsidP="007A30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иректора по УВР</w:t>
            </w:r>
          </w:p>
          <w:p w:rsidR="00151E0B" w:rsidRPr="00151E0B" w:rsidRDefault="007A309B" w:rsidP="007A30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Л. О.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Бакисова</w:t>
            </w:r>
            <w:proofErr w:type="spellEnd"/>
          </w:p>
        </w:tc>
        <w:tc>
          <w:tcPr>
            <w:tcW w:w="2393" w:type="dxa"/>
          </w:tcPr>
          <w:p w:rsidR="007A309B" w:rsidRDefault="007A309B" w:rsidP="007A30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План за 2019 год исполнен в полном объеме и в установленные сроки.</w:t>
            </w:r>
          </w:p>
          <w:p w:rsidR="00151E0B" w:rsidRDefault="007A309B" w:rsidP="007A309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Отчет за 2019 год подготовлен и размещен на сайте, доведен до сведения общественности.</w:t>
            </w:r>
          </w:p>
          <w:p w:rsidR="007A309B" w:rsidRPr="00151E0B" w:rsidRDefault="007A309B" w:rsidP="00550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Продолжить работу по проведению антикоррупционной экспертизы локальных актов ОО.</w:t>
            </w:r>
            <w:r w:rsidR="00550002">
              <w:rPr>
                <w:rFonts w:ascii="Times New Roman" w:hAnsi="Times New Roman" w:cs="Times New Roman"/>
                <w:sz w:val="24"/>
              </w:rPr>
              <w:t xml:space="preserve"> В 1 квартале 2020 г. проведена </w:t>
            </w:r>
            <w:proofErr w:type="spellStart"/>
            <w:r w:rsidR="00550002">
              <w:rPr>
                <w:rFonts w:ascii="Times New Roman" w:hAnsi="Times New Roman" w:cs="Times New Roman"/>
                <w:sz w:val="24"/>
              </w:rPr>
              <w:t>антикоррупционная</w:t>
            </w:r>
            <w:proofErr w:type="spellEnd"/>
            <w:r w:rsidR="00550002">
              <w:rPr>
                <w:rFonts w:ascii="Times New Roman" w:hAnsi="Times New Roman" w:cs="Times New Roman"/>
                <w:sz w:val="24"/>
              </w:rPr>
              <w:t xml:space="preserve"> экспертиза трех локальных актов ОО.</w:t>
            </w:r>
          </w:p>
        </w:tc>
      </w:tr>
      <w:tr w:rsidR="00151E0B" w:rsidRPr="00151E0B" w:rsidTr="00151E0B">
        <w:tc>
          <w:tcPr>
            <w:tcW w:w="675" w:type="dxa"/>
          </w:tcPr>
          <w:p w:rsidR="00151E0B" w:rsidRPr="00151E0B" w:rsidRDefault="00151E0B" w:rsidP="00151E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110" w:type="dxa"/>
          </w:tcPr>
          <w:p w:rsidR="00151E0B" w:rsidRPr="00151E0B" w:rsidRDefault="00550002" w:rsidP="00151E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 изменениях в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антикоррупционном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законодательстве в 2019 году</w:t>
            </w:r>
          </w:p>
        </w:tc>
        <w:tc>
          <w:tcPr>
            <w:tcW w:w="2393" w:type="dxa"/>
          </w:tcPr>
          <w:p w:rsidR="00550002" w:rsidRDefault="00550002" w:rsidP="00550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иректора по УВР</w:t>
            </w:r>
          </w:p>
          <w:p w:rsidR="00151E0B" w:rsidRPr="00151E0B" w:rsidRDefault="00550002" w:rsidP="00550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Л. О.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Бакисова</w:t>
            </w:r>
            <w:proofErr w:type="spellEnd"/>
          </w:p>
        </w:tc>
        <w:tc>
          <w:tcPr>
            <w:tcW w:w="2393" w:type="dxa"/>
          </w:tcPr>
          <w:p w:rsidR="00151E0B" w:rsidRPr="00151E0B" w:rsidRDefault="00550002" w:rsidP="00550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Члены Комиссии ознакомлены, документы размещены на сайте и на стенде</w:t>
            </w:r>
          </w:p>
        </w:tc>
      </w:tr>
      <w:tr w:rsidR="00151E0B" w:rsidRPr="00151E0B" w:rsidTr="00151E0B">
        <w:tc>
          <w:tcPr>
            <w:tcW w:w="675" w:type="dxa"/>
          </w:tcPr>
          <w:p w:rsidR="00151E0B" w:rsidRPr="00151E0B" w:rsidRDefault="00151E0B" w:rsidP="00151E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110" w:type="dxa"/>
          </w:tcPr>
          <w:p w:rsidR="00151E0B" w:rsidRPr="00151E0B" w:rsidRDefault="00550002" w:rsidP="00550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 противодействии коррупции при осуществлении финансово-хозяйственной деятельности в 1 квартале 2020 года</w:t>
            </w:r>
          </w:p>
        </w:tc>
        <w:tc>
          <w:tcPr>
            <w:tcW w:w="2393" w:type="dxa"/>
          </w:tcPr>
          <w:p w:rsidR="00151E0B" w:rsidRDefault="00550002" w:rsidP="00550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Гл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ухгалтер </w:t>
            </w:r>
          </w:p>
          <w:p w:rsidR="00550002" w:rsidRPr="00151E0B" w:rsidRDefault="00550002" w:rsidP="00550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О. А. Демина</w:t>
            </w:r>
          </w:p>
        </w:tc>
        <w:tc>
          <w:tcPr>
            <w:tcW w:w="2393" w:type="dxa"/>
          </w:tcPr>
          <w:p w:rsidR="00151E0B" w:rsidRPr="00151E0B" w:rsidRDefault="00550002" w:rsidP="00550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Нарушений не выявлено</w:t>
            </w:r>
          </w:p>
        </w:tc>
      </w:tr>
      <w:tr w:rsidR="00151E0B" w:rsidRPr="00151E0B" w:rsidTr="00151E0B">
        <w:tc>
          <w:tcPr>
            <w:tcW w:w="675" w:type="dxa"/>
          </w:tcPr>
          <w:p w:rsidR="00151E0B" w:rsidRPr="00151E0B" w:rsidRDefault="00151E0B" w:rsidP="00151E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110" w:type="dxa"/>
          </w:tcPr>
          <w:p w:rsidR="00151E0B" w:rsidRPr="00151E0B" w:rsidRDefault="00550002" w:rsidP="00550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 противодействии коррупции при проведении закупок товаров, работ и услуг на нужды учреждения</w:t>
            </w:r>
          </w:p>
        </w:tc>
        <w:tc>
          <w:tcPr>
            <w:tcW w:w="2393" w:type="dxa"/>
          </w:tcPr>
          <w:p w:rsidR="00151E0B" w:rsidRDefault="00550002" w:rsidP="00550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иректора по АХР</w:t>
            </w:r>
          </w:p>
          <w:p w:rsidR="00550002" w:rsidRPr="00151E0B" w:rsidRDefault="00550002" w:rsidP="00550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А. С.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Мичурова</w:t>
            </w:r>
            <w:proofErr w:type="spellEnd"/>
          </w:p>
        </w:tc>
        <w:tc>
          <w:tcPr>
            <w:tcW w:w="2393" w:type="dxa"/>
          </w:tcPr>
          <w:p w:rsidR="00151E0B" w:rsidRPr="00151E0B" w:rsidRDefault="00550002" w:rsidP="00550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Нарушений и претензий нет</w:t>
            </w:r>
          </w:p>
        </w:tc>
      </w:tr>
      <w:tr w:rsidR="00151E0B" w:rsidRPr="00151E0B" w:rsidTr="00151E0B">
        <w:tc>
          <w:tcPr>
            <w:tcW w:w="675" w:type="dxa"/>
          </w:tcPr>
          <w:p w:rsidR="00151E0B" w:rsidRPr="00151E0B" w:rsidRDefault="00151E0B" w:rsidP="00151E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4110" w:type="dxa"/>
          </w:tcPr>
          <w:p w:rsidR="00151E0B" w:rsidRPr="00151E0B" w:rsidRDefault="00550002" w:rsidP="00550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 организации работы по рассмотрению обращений граждан, содержащих информацию о фактах коррупции в 1 квартале 2020 г</w:t>
            </w:r>
          </w:p>
        </w:tc>
        <w:tc>
          <w:tcPr>
            <w:tcW w:w="2393" w:type="dxa"/>
          </w:tcPr>
          <w:p w:rsidR="00151E0B" w:rsidRDefault="00550002" w:rsidP="00550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Директор</w:t>
            </w:r>
          </w:p>
          <w:p w:rsidR="00550002" w:rsidRPr="00151E0B" w:rsidRDefault="00550002" w:rsidP="00550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Н. И. Шляпникова</w:t>
            </w:r>
          </w:p>
        </w:tc>
        <w:tc>
          <w:tcPr>
            <w:tcW w:w="2393" w:type="dxa"/>
          </w:tcPr>
          <w:p w:rsidR="00151E0B" w:rsidRPr="00151E0B" w:rsidRDefault="00550002" w:rsidP="005500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Обращений не зарегистрировано</w:t>
            </w:r>
          </w:p>
        </w:tc>
      </w:tr>
    </w:tbl>
    <w:p w:rsidR="00151E0B" w:rsidRPr="00151E0B" w:rsidRDefault="00151E0B" w:rsidP="00550002">
      <w:pPr>
        <w:spacing w:after="0"/>
        <w:rPr>
          <w:rFonts w:ascii="Times New Roman" w:hAnsi="Times New Roman" w:cs="Times New Roman"/>
          <w:sz w:val="28"/>
        </w:rPr>
      </w:pPr>
    </w:p>
    <w:sectPr w:rsidR="00151E0B" w:rsidRPr="00151E0B" w:rsidSect="00E57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151E0B"/>
    <w:rsid w:val="00151E0B"/>
    <w:rsid w:val="001A092A"/>
    <w:rsid w:val="00550002"/>
    <w:rsid w:val="007A309B"/>
    <w:rsid w:val="008311AD"/>
    <w:rsid w:val="00942807"/>
    <w:rsid w:val="00D025A5"/>
    <w:rsid w:val="00E573EF"/>
    <w:rsid w:val="00EC6AB9"/>
    <w:rsid w:val="00F76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3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1E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</dc:creator>
  <cp:keywords/>
  <dc:description/>
  <cp:lastModifiedBy>Гала</cp:lastModifiedBy>
  <cp:revision>2</cp:revision>
  <cp:lastPrinted>2020-04-15T08:15:00Z</cp:lastPrinted>
  <dcterms:created xsi:type="dcterms:W3CDTF">2020-04-15T07:45:00Z</dcterms:created>
  <dcterms:modified xsi:type="dcterms:W3CDTF">2020-04-15T08:15:00Z</dcterms:modified>
</cp:coreProperties>
</file>